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98" w:type="dxa"/>
        <w:tblLook w:val="04A0"/>
      </w:tblPr>
      <w:tblGrid>
        <w:gridCol w:w="918"/>
        <w:gridCol w:w="9180"/>
      </w:tblGrid>
      <w:tr w:rsidR="00C95C42" w:rsidTr="001C287F">
        <w:tc>
          <w:tcPr>
            <w:tcW w:w="918" w:type="dxa"/>
          </w:tcPr>
          <w:p w:rsidR="00C95C42" w:rsidRDefault="00C95C42">
            <w:r>
              <w:t>Chuyên đề</w:t>
            </w:r>
          </w:p>
        </w:tc>
        <w:tc>
          <w:tcPr>
            <w:tcW w:w="9180" w:type="dxa"/>
          </w:tcPr>
          <w:p w:rsidR="00C95C42" w:rsidRDefault="00C95C42">
            <w:r>
              <w:t>Link</w:t>
            </w:r>
          </w:p>
        </w:tc>
      </w:tr>
      <w:tr w:rsidR="00C95C42" w:rsidTr="001C287F">
        <w:tc>
          <w:tcPr>
            <w:tcW w:w="918" w:type="dxa"/>
          </w:tcPr>
          <w:p w:rsidR="00C95C42" w:rsidRDefault="00C95C42">
            <w:r>
              <w:t>PHP</w:t>
            </w:r>
          </w:p>
        </w:tc>
        <w:tc>
          <w:tcPr>
            <w:tcW w:w="9180" w:type="dxa"/>
          </w:tcPr>
          <w:tbl>
            <w:tblPr>
              <w:tblStyle w:val="TableGrid"/>
              <w:tblW w:w="0" w:type="auto"/>
              <w:tblLook w:val="04A0"/>
            </w:tblPr>
            <w:tblGrid>
              <w:gridCol w:w="4028"/>
              <w:gridCol w:w="4028"/>
            </w:tblGrid>
            <w:tr w:rsidR="00C95C42" w:rsidTr="00C95C42">
              <w:tc>
                <w:tcPr>
                  <w:tcW w:w="4028" w:type="dxa"/>
                </w:tcPr>
                <w:p w:rsidR="00C95C42" w:rsidRDefault="00C95C42"/>
              </w:tc>
              <w:tc>
                <w:tcPr>
                  <w:tcW w:w="4028" w:type="dxa"/>
                </w:tcPr>
                <w:p w:rsidR="00C95C42" w:rsidRDefault="00C95C42"/>
              </w:tc>
            </w:tr>
            <w:tr w:rsidR="00C95C42" w:rsidTr="00C95C42">
              <w:tc>
                <w:tcPr>
                  <w:tcW w:w="4028" w:type="dxa"/>
                </w:tcPr>
                <w:p w:rsidR="00C95C42" w:rsidRDefault="00C95C42"/>
              </w:tc>
              <w:tc>
                <w:tcPr>
                  <w:tcW w:w="4028" w:type="dxa"/>
                </w:tcPr>
                <w:p w:rsidR="00C95C42" w:rsidRDefault="00C95C42"/>
              </w:tc>
            </w:tr>
          </w:tbl>
          <w:p w:rsidR="00C95C42" w:rsidRDefault="00C95C42"/>
        </w:tc>
      </w:tr>
      <w:tr w:rsidR="00C95C42" w:rsidTr="001C287F">
        <w:tc>
          <w:tcPr>
            <w:tcW w:w="918" w:type="dxa"/>
          </w:tcPr>
          <w:p w:rsidR="00C95C42" w:rsidRDefault="00C95C42">
            <w:r>
              <w:t>CSS</w:t>
            </w:r>
          </w:p>
        </w:tc>
        <w:tc>
          <w:tcPr>
            <w:tcW w:w="9180" w:type="dxa"/>
          </w:tcPr>
          <w:tbl>
            <w:tblPr>
              <w:tblStyle w:val="TableGrid"/>
              <w:tblW w:w="0" w:type="auto"/>
              <w:tblLook w:val="04A0"/>
            </w:tblPr>
            <w:tblGrid>
              <w:gridCol w:w="4028"/>
              <w:gridCol w:w="4028"/>
            </w:tblGrid>
            <w:tr w:rsidR="00C95C42" w:rsidTr="00C95C42">
              <w:tc>
                <w:tcPr>
                  <w:tcW w:w="4028" w:type="dxa"/>
                </w:tcPr>
                <w:p w:rsidR="00C95C42" w:rsidRDefault="00C95C42"/>
              </w:tc>
              <w:tc>
                <w:tcPr>
                  <w:tcW w:w="4028" w:type="dxa"/>
                </w:tcPr>
                <w:p w:rsidR="00C95C42" w:rsidRDefault="00C95C42"/>
              </w:tc>
            </w:tr>
            <w:tr w:rsidR="00C95C42" w:rsidTr="00C95C42">
              <w:tc>
                <w:tcPr>
                  <w:tcW w:w="4028" w:type="dxa"/>
                </w:tcPr>
                <w:p w:rsidR="00C95C42" w:rsidRDefault="00C95C42"/>
              </w:tc>
              <w:tc>
                <w:tcPr>
                  <w:tcW w:w="4028" w:type="dxa"/>
                </w:tcPr>
                <w:p w:rsidR="00C95C42" w:rsidRDefault="00C95C42"/>
              </w:tc>
            </w:tr>
          </w:tbl>
          <w:p w:rsidR="00C95C42" w:rsidRDefault="00C95C42"/>
        </w:tc>
      </w:tr>
      <w:tr w:rsidR="00C95C42" w:rsidTr="001C287F">
        <w:tc>
          <w:tcPr>
            <w:tcW w:w="918" w:type="dxa"/>
          </w:tcPr>
          <w:p w:rsidR="00C95C42" w:rsidRDefault="00C95C42">
            <w:r>
              <w:t>JS</w:t>
            </w:r>
          </w:p>
        </w:tc>
        <w:tc>
          <w:tcPr>
            <w:tcW w:w="9180" w:type="dxa"/>
          </w:tcPr>
          <w:p w:rsidR="00C95C42" w:rsidRDefault="00C95C42" w:rsidP="00DC728E">
            <w:r>
              <w:t>http://cdn.ihwy.net/ihwy-com/labs/demos/jquery-listnav.html</w:t>
            </w:r>
          </w:p>
          <w:p w:rsidR="00C95C42" w:rsidRDefault="00C95C42" w:rsidP="00DC728E">
            <w:r>
              <w:t>http://www.binhduongitc.com/bai-viet-cong-nghe/jquery/301-50-jquery-plugins-x-li-form.html</w:t>
            </w:r>
          </w:p>
          <w:p w:rsidR="00C95C42" w:rsidRDefault="00C95C42" w:rsidP="00DC728E"/>
          <w:p w:rsidR="00C95C42" w:rsidRDefault="00C95C42" w:rsidP="00DC728E">
            <w:r>
              <w:t>http://www.binhduongitc.com/bai-viet-cong-nghe/jquery/48-nhung-plugin-huu-ich-jquery.html</w:t>
            </w:r>
          </w:p>
          <w:p w:rsidR="00C95C42" w:rsidRDefault="00C95C42" w:rsidP="00DC728E"/>
          <w:p w:rsidR="00C95C42" w:rsidRDefault="00C95C42" w:rsidP="00DC728E">
            <w:r>
              <w:t>http://www.binhduongitc.com/bai-viet-cong-nghe/jquery/2-jquey-plugin-pho-bien.html</w:t>
            </w:r>
          </w:p>
          <w:p w:rsidR="00C95C42" w:rsidRDefault="00C95C42" w:rsidP="00DC728E">
            <w:pPr>
              <w:tabs>
                <w:tab w:val="left" w:pos="960"/>
              </w:tabs>
            </w:pPr>
            <w:r>
              <w:tab/>
            </w:r>
          </w:p>
          <w:p w:rsidR="00C95C42" w:rsidRDefault="00C95C42" w:rsidP="00DC728E">
            <w:r>
              <w:t>http://www.lamweb.com/web-development/25-bai-huong-dan-tao-hieu-ung-chu-dep-voi-css3/</w:t>
            </w:r>
          </w:p>
          <w:p w:rsidR="00C95C42" w:rsidRDefault="00C95C42" w:rsidP="00DC728E"/>
          <w:p w:rsidR="00C95C42" w:rsidRDefault="00C95C42" w:rsidP="00DC728E">
            <w:r>
              <w:t>http://ajax.vn/2012/07/01/56-css3-animations/(56 css animail)</w:t>
            </w:r>
          </w:p>
          <w:p w:rsidR="00C95C42" w:rsidRDefault="00C95C42" w:rsidP="00DC728E"/>
          <w:p w:rsidR="00C95C42" w:rsidRDefault="00C95C42" w:rsidP="00DC728E">
            <w:r>
              <w:t>http://www.littlewebthings.com/projects/countdown/index.php</w:t>
            </w:r>
          </w:p>
          <w:p w:rsidR="00C95C42" w:rsidRDefault="00C95C42" w:rsidP="00DC728E"/>
          <w:p w:rsidR="00C95C42" w:rsidRDefault="00C95C42" w:rsidP="00DC728E"/>
          <w:p w:rsidR="00C95C42" w:rsidRDefault="00C95C42" w:rsidP="00DC728E">
            <w:r>
              <w:t>html 5</w:t>
            </w:r>
          </w:p>
          <w:p w:rsidR="00C95C42" w:rsidRDefault="00DC5416" w:rsidP="00DC728E">
            <w:hyperlink r:id="rId4" w:history="1">
              <w:r w:rsidR="00C95C42" w:rsidRPr="00F948BC">
                <w:rPr>
                  <w:rStyle w:val="Hyperlink"/>
                </w:rPr>
                <w:t>https://www.mediafire.com/?i81e4zgw6citv</w:t>
              </w:r>
            </w:hyperlink>
          </w:p>
          <w:p w:rsidR="001C287F" w:rsidRDefault="001C287F" w:rsidP="00DC728E"/>
          <w:tbl>
            <w:tblPr>
              <w:tblStyle w:val="TableGrid"/>
              <w:tblW w:w="0" w:type="auto"/>
              <w:tblLook w:val="04A0"/>
            </w:tblPr>
            <w:tblGrid>
              <w:gridCol w:w="6187"/>
              <w:gridCol w:w="2610"/>
            </w:tblGrid>
            <w:tr w:rsidR="00C95C42" w:rsidTr="001C287F">
              <w:tc>
                <w:tcPr>
                  <w:tcW w:w="6187" w:type="dxa"/>
                </w:tcPr>
                <w:p w:rsidR="00C95C42" w:rsidRDefault="00DC5416" w:rsidP="00DC728E">
                  <w:hyperlink r:id="rId5" w:history="1">
                    <w:r w:rsidR="00C95C42">
                      <w:rPr>
                        <w:rStyle w:val="Hyperlink"/>
                      </w:rPr>
                      <w:t>http://thachpham.com/web-development/javascript-jquery/jquery-selector-can-ban.html</w:t>
                    </w:r>
                  </w:hyperlink>
                </w:p>
              </w:tc>
              <w:tc>
                <w:tcPr>
                  <w:tcW w:w="2610" w:type="dxa"/>
                </w:tcPr>
                <w:p w:rsidR="00C95C42" w:rsidRDefault="00C95C42" w:rsidP="00DC728E">
                  <w:r>
                    <w:t>Chọn phần tử jquery</w:t>
                  </w:r>
                </w:p>
              </w:tc>
            </w:tr>
            <w:tr w:rsidR="00C95C42" w:rsidTr="001C287F">
              <w:tc>
                <w:tcPr>
                  <w:tcW w:w="6187" w:type="dxa"/>
                </w:tcPr>
                <w:p w:rsidR="00C95C42" w:rsidRDefault="00DC5416" w:rsidP="00DC728E">
                  <w:hyperlink r:id="rId6" w:history="1">
                    <w:r w:rsidR="00CC6F91">
                      <w:rPr>
                        <w:rStyle w:val="Hyperlink"/>
                      </w:rPr>
                      <w:t>http://topweb.vn/vi/tai-nguyen/hoc-thiet-ke-web/a9661/thiet-ke-web-nang-cao-voi-jquery-phan-2.aspx</w:t>
                    </w:r>
                  </w:hyperlink>
                </w:p>
              </w:tc>
              <w:tc>
                <w:tcPr>
                  <w:tcW w:w="2610" w:type="dxa"/>
                </w:tcPr>
                <w:p w:rsidR="00C95C42" w:rsidRDefault="00CC6F91" w:rsidP="00DC728E">
                  <w:r>
                    <w:t>Js làm việc với tabble</w:t>
                  </w:r>
                </w:p>
              </w:tc>
            </w:tr>
            <w:tr w:rsidR="00497299" w:rsidTr="001C287F">
              <w:tc>
                <w:tcPr>
                  <w:tcW w:w="6187" w:type="dxa"/>
                </w:tcPr>
                <w:p w:rsidR="00497299" w:rsidRDefault="00DC5416" w:rsidP="00DC728E">
                  <w:hyperlink r:id="rId7" w:history="1">
                    <w:r w:rsidR="00497299">
                      <w:rPr>
                        <w:rStyle w:val="Hyperlink"/>
                      </w:rPr>
                      <w:t>http://keith-wood.name/imageCube.html</w:t>
                    </w:r>
                  </w:hyperlink>
                </w:p>
              </w:tc>
              <w:tc>
                <w:tcPr>
                  <w:tcW w:w="2610" w:type="dxa"/>
                </w:tcPr>
                <w:p w:rsidR="00497299" w:rsidRPr="00CA418D" w:rsidRDefault="00497299" w:rsidP="00CA418D">
                  <w:r w:rsidRPr="00CA418D">
                    <w:t>jQuery Image Cube</w:t>
                  </w:r>
                </w:p>
                <w:p w:rsidR="00497299" w:rsidRDefault="00497299" w:rsidP="00DC728E"/>
              </w:tc>
            </w:tr>
            <w:tr w:rsidR="00165648" w:rsidTr="001C287F">
              <w:tc>
                <w:tcPr>
                  <w:tcW w:w="6187" w:type="dxa"/>
                </w:tcPr>
                <w:p w:rsidR="00165648" w:rsidRDefault="00DC5416" w:rsidP="00DC728E">
                  <w:hyperlink r:id="rId8" w:history="1">
                    <w:r w:rsidR="00165648">
                      <w:rPr>
                        <w:rStyle w:val="Hyperlink"/>
                      </w:rPr>
                      <w:t>http://jqueryimageslider.com/nivo-slider-fullscreen.html</w:t>
                    </w:r>
                  </w:hyperlink>
                </w:p>
              </w:tc>
              <w:tc>
                <w:tcPr>
                  <w:tcW w:w="2610" w:type="dxa"/>
                </w:tcPr>
                <w:p w:rsidR="00165648" w:rsidRPr="00CA418D" w:rsidRDefault="00165648" w:rsidP="00CA418D">
                  <w:r>
                    <w:t>Nivo slider</w:t>
                  </w:r>
                </w:p>
              </w:tc>
            </w:tr>
          </w:tbl>
          <w:p w:rsidR="00C95C42" w:rsidRDefault="00C95C42" w:rsidP="00DC728E"/>
          <w:p w:rsidR="00C95C42" w:rsidRDefault="00C95C42" w:rsidP="00DC728E"/>
        </w:tc>
      </w:tr>
      <w:tr w:rsidR="00C95C42" w:rsidTr="001C287F">
        <w:tc>
          <w:tcPr>
            <w:tcW w:w="918" w:type="dxa"/>
          </w:tcPr>
          <w:p w:rsidR="00C95C42" w:rsidRDefault="00C95C42">
            <w:r>
              <w:t>Thủ Thuật</w:t>
            </w:r>
          </w:p>
        </w:tc>
        <w:tc>
          <w:tcPr>
            <w:tcW w:w="9180" w:type="dxa"/>
          </w:tcPr>
          <w:tbl>
            <w:tblPr>
              <w:tblStyle w:val="TableGrid"/>
              <w:tblW w:w="0" w:type="auto"/>
              <w:tblLook w:val="04A0"/>
            </w:tblPr>
            <w:tblGrid>
              <w:gridCol w:w="7184"/>
              <w:gridCol w:w="872"/>
            </w:tblGrid>
            <w:tr w:rsidR="00C95C42" w:rsidTr="00C95C42">
              <w:tc>
                <w:tcPr>
                  <w:tcW w:w="7184" w:type="dxa"/>
                </w:tcPr>
                <w:p w:rsidR="00C95C42" w:rsidRDefault="00C95C42"/>
              </w:tc>
              <w:tc>
                <w:tcPr>
                  <w:tcW w:w="872" w:type="dxa"/>
                </w:tcPr>
                <w:p w:rsidR="00C95C42" w:rsidRDefault="00C95C42"/>
              </w:tc>
            </w:tr>
            <w:tr w:rsidR="00C95C42" w:rsidTr="00C95C42">
              <w:tc>
                <w:tcPr>
                  <w:tcW w:w="7184" w:type="dxa"/>
                </w:tcPr>
                <w:p w:rsidR="00C95C42" w:rsidRDefault="00C95C42"/>
              </w:tc>
              <w:tc>
                <w:tcPr>
                  <w:tcW w:w="872" w:type="dxa"/>
                </w:tcPr>
                <w:p w:rsidR="00C95C42" w:rsidRDefault="00C95C42"/>
              </w:tc>
            </w:tr>
          </w:tbl>
          <w:p w:rsidR="00C95C42" w:rsidRDefault="00C95C42"/>
        </w:tc>
      </w:tr>
      <w:tr w:rsidR="00C95C42" w:rsidTr="001C287F">
        <w:tc>
          <w:tcPr>
            <w:tcW w:w="918" w:type="dxa"/>
          </w:tcPr>
          <w:p w:rsidR="00C95C42" w:rsidRDefault="00C95C42">
            <w:r>
              <w:t>Tổng hợp</w:t>
            </w:r>
          </w:p>
        </w:tc>
        <w:tc>
          <w:tcPr>
            <w:tcW w:w="9180" w:type="dxa"/>
          </w:tcPr>
          <w:p w:rsidR="00C95C42" w:rsidRDefault="00DC5416">
            <w:hyperlink r:id="rId9" w:history="1">
              <w:r w:rsidR="00C95C42">
                <w:rPr>
                  <w:rStyle w:val="Hyperlink"/>
                </w:rPr>
                <w:t>http://sothichweb.com</w:t>
              </w:r>
            </w:hyperlink>
          </w:p>
          <w:p w:rsidR="00C95C42" w:rsidRDefault="00DC5416">
            <w:hyperlink r:id="rId10" w:history="1">
              <w:r w:rsidR="00C95C42">
                <w:rPr>
                  <w:rStyle w:val="Hyperlink"/>
                </w:rPr>
                <w:t>http://2cweb.vn/news/php-mysql/jquery-va-jcarousel-lite-tao-thanh-cuon-an-tuong-cho-website-tin-tuc-12-75.html</w:t>
              </w:r>
            </w:hyperlink>
          </w:p>
          <w:tbl>
            <w:tblPr>
              <w:tblStyle w:val="TableGrid"/>
              <w:tblW w:w="0" w:type="auto"/>
              <w:tblLook w:val="04A0"/>
            </w:tblPr>
            <w:tblGrid>
              <w:gridCol w:w="4028"/>
              <w:gridCol w:w="4028"/>
            </w:tblGrid>
            <w:tr w:rsidR="00C95C42" w:rsidTr="00C95C42">
              <w:tc>
                <w:tcPr>
                  <w:tcW w:w="4028" w:type="dxa"/>
                </w:tcPr>
                <w:p w:rsidR="00C95C42" w:rsidRDefault="00C95C42"/>
              </w:tc>
              <w:tc>
                <w:tcPr>
                  <w:tcW w:w="4028" w:type="dxa"/>
                </w:tcPr>
                <w:p w:rsidR="00C95C42" w:rsidRDefault="00C95C42"/>
              </w:tc>
            </w:tr>
            <w:tr w:rsidR="00C95C42" w:rsidTr="00C95C42">
              <w:tc>
                <w:tcPr>
                  <w:tcW w:w="4028" w:type="dxa"/>
                </w:tcPr>
                <w:p w:rsidR="00C95C42" w:rsidRDefault="00C95C42"/>
              </w:tc>
              <w:tc>
                <w:tcPr>
                  <w:tcW w:w="4028" w:type="dxa"/>
                </w:tcPr>
                <w:p w:rsidR="00C95C42" w:rsidRDefault="00C95C42"/>
              </w:tc>
            </w:tr>
          </w:tbl>
          <w:p w:rsidR="00C95C42" w:rsidRDefault="00C95C42"/>
        </w:tc>
      </w:tr>
      <w:tr w:rsidR="00C95C42" w:rsidTr="001C287F">
        <w:tc>
          <w:tcPr>
            <w:tcW w:w="918" w:type="dxa"/>
          </w:tcPr>
          <w:p w:rsidR="00C95C42" w:rsidRDefault="00C95C42">
            <w:r>
              <w:t>Web đẹp</w:t>
            </w:r>
          </w:p>
        </w:tc>
        <w:tc>
          <w:tcPr>
            <w:tcW w:w="9180" w:type="dxa"/>
          </w:tcPr>
          <w:tbl>
            <w:tblPr>
              <w:tblStyle w:val="TableGrid"/>
              <w:tblW w:w="0" w:type="auto"/>
              <w:tblLook w:val="04A0"/>
            </w:tblPr>
            <w:tblGrid>
              <w:gridCol w:w="6554"/>
              <w:gridCol w:w="1502"/>
            </w:tblGrid>
            <w:tr w:rsidR="00C95C42" w:rsidTr="00C95C42">
              <w:tc>
                <w:tcPr>
                  <w:tcW w:w="6554" w:type="dxa"/>
                </w:tcPr>
                <w:p w:rsidR="00C95C42" w:rsidRDefault="00DC5416" w:rsidP="00C95C42">
                  <w:hyperlink r:id="rId11" w:history="1">
                    <w:r w:rsidR="00C95C42">
                      <w:rPr>
                        <w:rStyle w:val="Hyperlink"/>
                      </w:rPr>
                      <w:t>http://insky.vn/</w:t>
                    </w:r>
                  </w:hyperlink>
                </w:p>
              </w:tc>
              <w:tc>
                <w:tcPr>
                  <w:tcW w:w="1502" w:type="dxa"/>
                </w:tcPr>
                <w:p w:rsidR="00C95C42" w:rsidRDefault="00C95C42">
                  <w:r>
                    <w:t>Css transion</w:t>
                  </w:r>
                </w:p>
              </w:tc>
            </w:tr>
            <w:tr w:rsidR="00C95C42" w:rsidTr="00C95C42">
              <w:tc>
                <w:tcPr>
                  <w:tcW w:w="6554" w:type="dxa"/>
                </w:tcPr>
                <w:p w:rsidR="00C95C42" w:rsidRDefault="00C95C42"/>
              </w:tc>
              <w:tc>
                <w:tcPr>
                  <w:tcW w:w="1502" w:type="dxa"/>
                </w:tcPr>
                <w:p w:rsidR="00C95C42" w:rsidRDefault="00C95C42"/>
              </w:tc>
            </w:tr>
          </w:tbl>
          <w:p w:rsidR="00C95C42" w:rsidRDefault="00C95C42"/>
          <w:p w:rsidR="00C95C42" w:rsidRDefault="00C95C42" w:rsidP="00DC728E">
            <w:r>
              <w:t>http://demopavothemes.com/</w:t>
            </w:r>
          </w:p>
          <w:p w:rsidR="00C95C42" w:rsidRDefault="00C95C42" w:rsidP="00DC728E"/>
          <w:p w:rsidR="00C95C42" w:rsidRDefault="00C95C42" w:rsidP="00DC728E">
            <w:r>
              <w:t>http://www.ngoisaoso.vn/vi/thiet-ke-website/Kinh-nghiem-xay-dung-website/Thiet-ke-web-Responsive-Meo-de-co-the-lam-tot-tren-cac-trinh-duyet-348/</w:t>
            </w:r>
          </w:p>
          <w:p w:rsidR="00C95C42" w:rsidRDefault="00C95C42" w:rsidP="00DC728E"/>
          <w:p w:rsidR="00C95C42" w:rsidRDefault="00C95C42" w:rsidP="00DC728E"/>
          <w:p w:rsidR="00C95C42" w:rsidRDefault="00DC5416" w:rsidP="00DC728E">
            <w:hyperlink r:id="rId12" w:history="1">
              <w:r w:rsidR="00FD1B2A" w:rsidRPr="00DC06C0">
                <w:rPr>
                  <w:rStyle w:val="Hyperlink"/>
                </w:rPr>
                <w:t>http://thegioiwebsiteviet.com/2209-thiet-ke-web-responsive.html</w:t>
              </w:r>
            </w:hyperlink>
          </w:p>
          <w:p w:rsidR="00C95C42" w:rsidRDefault="00C95C42" w:rsidP="00DC728E"/>
          <w:p w:rsidR="00C95C42" w:rsidRDefault="00C95C42" w:rsidP="00DC728E">
            <w:r>
              <w:t>http://www.websitedep.com.vn/blog/thiet-ke-web/30-tutorial-huong-dan-thiet-ke-web-responsive.html</w:t>
            </w:r>
          </w:p>
          <w:p w:rsidR="00C95C42" w:rsidRDefault="00C95C42" w:rsidP="00DC728E"/>
          <w:p w:rsidR="00C95C42" w:rsidRDefault="00C95C42" w:rsidP="00DC728E">
            <w:r>
              <w:t>http://sinhvienit.net/forum/thiet-ke-giao-dien-responsive-trong-3-buoc.227527.html</w:t>
            </w:r>
          </w:p>
          <w:p w:rsidR="00C95C42" w:rsidRDefault="00C95C42" w:rsidP="00DC728E"/>
          <w:p w:rsidR="00C95C42" w:rsidRDefault="00C95C42" w:rsidP="00DC728E">
            <w:r>
              <w:t>http://thuthuatwordpress.org/8-plugin-tro-giup-lam-website-responsive/</w:t>
            </w:r>
          </w:p>
          <w:p w:rsidR="00C95C42" w:rsidRDefault="00C95C42" w:rsidP="00DC728E"/>
          <w:p w:rsidR="00C95C42" w:rsidRDefault="00C95C42" w:rsidP="00DC728E">
            <w:r>
              <w:t>http://toancauxanh.vn/news/branding/27-trang-web-co-thiet-ke-responsive-tuong</w:t>
            </w:r>
          </w:p>
          <w:p w:rsidR="00C95C42" w:rsidRDefault="00C95C42" w:rsidP="00DC728E"/>
          <w:p w:rsidR="00C95C42" w:rsidRDefault="00C95C42" w:rsidP="00DC728E">
            <w:r>
              <w:t>http://bicweb.vn/vi/thiet-ke-website.nd123/ban-chon-responsive-web-design-web-mobile-hay-app.i1045.html</w:t>
            </w:r>
          </w:p>
          <w:p w:rsidR="00C95C42" w:rsidRDefault="00C95C42" w:rsidP="00DC728E"/>
          <w:p w:rsidR="00C95C42" w:rsidRDefault="00C95C42" w:rsidP="00DC728E">
            <w:r>
              <w:t>http://www.lamweb.com/web-development/giai-phap-responsive-cho-video-tren-trang-web-cua-ban/</w:t>
            </w:r>
          </w:p>
          <w:p w:rsidR="00C95C42" w:rsidRDefault="00C95C42" w:rsidP="00DC728E"/>
          <w:p w:rsidR="00C95C42" w:rsidRDefault="00C95C42" w:rsidP="00DC728E">
            <w:r>
              <w:t>http://www.trollvl.com/2013/06/huong-dan-thiet-ke-responsive-template.html</w:t>
            </w:r>
          </w:p>
          <w:p w:rsidR="00C95C42" w:rsidRDefault="00C95C42" w:rsidP="00DC728E"/>
          <w:p w:rsidR="00C95C42" w:rsidRDefault="00C95C42" w:rsidP="00DC728E">
            <w:r>
              <w:t>http://vivicorp.com/web/sai-lam-responsive-web-design.html</w:t>
            </w:r>
          </w:p>
          <w:p w:rsidR="00C95C42" w:rsidRDefault="00C95C42" w:rsidP="00DC728E"/>
          <w:p w:rsidR="00C95C42" w:rsidRDefault="00C95C42" w:rsidP="00DC728E">
            <w:r>
              <w:t>http://www.vinadesign.vn/10-diem-can-nhac-khi-thiet-ke-responsive-website-1430.html</w:t>
            </w:r>
          </w:p>
          <w:p w:rsidR="00C95C42" w:rsidRDefault="00C95C42" w:rsidP="00DC728E"/>
          <w:p w:rsidR="00C95C42" w:rsidRDefault="00C95C42" w:rsidP="00DC728E">
            <w:r>
              <w:t>https://developer.mozilla.org/en/docs/Mozilla/Mobile/Viewport_meta_tag</w:t>
            </w:r>
          </w:p>
          <w:p w:rsidR="00C95C42" w:rsidRDefault="00C95C42" w:rsidP="00DC728E"/>
          <w:p w:rsidR="00C95C42" w:rsidRDefault="00C95C42" w:rsidP="00DC728E">
            <w:r>
              <w:t>http://weboz.com.vn/home/the-viewport-khi-thiet-ke-non-responsive/</w:t>
            </w:r>
          </w:p>
          <w:p w:rsidR="00C95C42" w:rsidRDefault="00C95C42" w:rsidP="00DC728E"/>
          <w:p w:rsidR="00C95C42" w:rsidRDefault="00C95C42" w:rsidP="00DC728E">
            <w:r>
              <w:t>http://thachpham.com/wordpress/themes-wordpress/bootstrap-starter-themes.html</w:t>
            </w:r>
          </w:p>
        </w:tc>
      </w:tr>
      <w:tr w:rsidR="00FD1B2A" w:rsidTr="001C287F">
        <w:tc>
          <w:tcPr>
            <w:tcW w:w="918" w:type="dxa"/>
          </w:tcPr>
          <w:p w:rsidR="00FD1B2A" w:rsidRDefault="00FD1B2A">
            <w:r>
              <w:lastRenderedPageBreak/>
              <w:t>Bảo mật</w:t>
            </w:r>
          </w:p>
        </w:tc>
        <w:tc>
          <w:tcPr>
            <w:tcW w:w="9180" w:type="dxa"/>
          </w:tcPr>
          <w:p w:rsidR="00FD1B2A" w:rsidRDefault="00FD1B2A" w:rsidP="00C95C42">
            <w:r>
              <w:br/>
            </w:r>
            <w:hyperlink r:id="rId13" w:history="1">
              <w:r>
                <w:rPr>
                  <w:rStyle w:val="Hyperlink"/>
                </w:rPr>
                <w:t>http://bb.com.vn/pro/baomat/giaiphap-phanmem/2689-huong-dan-cach-chong-hack-va-xoa-bo-shell-cho-website.html</w:t>
              </w:r>
            </w:hyperlink>
          </w:p>
          <w:p w:rsidR="00FD1B2A" w:rsidRDefault="00FD1B2A" w:rsidP="00FD1B2A">
            <w:r>
              <w:t>Còn anh thì tham khảo một số thông tin về phía lập trình nhé:</w:t>
            </w:r>
            <w:r>
              <w:br/>
            </w:r>
            <w:hyperlink r:id="rId14" w:history="1">
              <w:r>
                <w:rPr>
                  <w:rStyle w:val="Hyperlink"/>
                </w:rPr>
                <w:t>http://khachhang.saohomviet.com/knowledgebase/1/Bo-mt-website-php-s-dng-hosting-linux.html</w:t>
              </w:r>
            </w:hyperlink>
            <w:r>
              <w:br/>
            </w:r>
            <w:hyperlink r:id="rId15" w:history="1">
              <w:r>
                <w:rPr>
                  <w:rStyle w:val="Hyperlink"/>
                </w:rPr>
                <w:t>http://www.hvaonline.net/hvaonline/posts/list/13510.hva</w:t>
              </w:r>
            </w:hyperlink>
          </w:p>
          <w:p w:rsidR="00FD1B2A" w:rsidRDefault="00FD1B2A" w:rsidP="00C95C42"/>
        </w:tc>
      </w:tr>
    </w:tbl>
    <w:p w:rsidR="00DF4AF9" w:rsidRDefault="00DF4AF9" w:rsidP="00DF4AF9">
      <w:r>
        <w:t>3. Gợi ý một liệu trình tập luyện</w:t>
      </w:r>
    </w:p>
    <w:p w:rsidR="00DF4AF9" w:rsidRDefault="00DF4AF9" w:rsidP="00DF4AF9"/>
    <w:p w:rsidR="00DF4AF9" w:rsidRDefault="00DF4AF9" w:rsidP="00DF4AF9">
      <w:r>
        <w:t>Cũng như các bài tập khác, Kegel đòi hỏi lịch trình tập luyện, tốt nhất là nên tập hàng ngày. Dưới đây là toàn bộ một bài tập mà nam giới có thể áp dụng:</w:t>
      </w:r>
    </w:p>
    <w:p w:rsidR="00DF4AF9" w:rsidRDefault="00DF4AF9" w:rsidP="00DF4AF9"/>
    <w:p w:rsidR="00DF4AF9" w:rsidRDefault="00DF4AF9" w:rsidP="00DF4AF9">
      <w:r>
        <w:t>Bước 1: Làm ấm</w:t>
      </w:r>
    </w:p>
    <w:p w:rsidR="00DF4AF9" w:rsidRDefault="00DF4AF9" w:rsidP="00DF4AF9"/>
    <w:p w:rsidR="00DF4AF9" w:rsidRDefault="00DF4AF9" w:rsidP="00DF4AF9">
      <w:r>
        <w:lastRenderedPageBreak/>
        <w:t>- Siết chặt cơ mu cụt trong 3 giây, sau đó thả lỏng 3 giây, rồi siết lại (điều khiển quá trình này bằng trí não).</w:t>
      </w:r>
    </w:p>
    <w:p w:rsidR="00DF4AF9" w:rsidRDefault="00DF4AF9" w:rsidP="00DF4AF9"/>
    <w:p w:rsidR="00DF4AF9" w:rsidRDefault="00DF4AF9" w:rsidP="00DF4AF9">
      <w:r>
        <w:t>- Lặp lại 4 lần.</w:t>
      </w:r>
    </w:p>
    <w:p w:rsidR="00DF4AF9" w:rsidRDefault="00DF4AF9" w:rsidP="00DF4AF9"/>
    <w:p w:rsidR="00DF4AF9" w:rsidRDefault="00DF4AF9" w:rsidP="00DF4AF9">
      <w:r>
        <w:t>- Nghỉ 10 giây rồi chuyển sang bước 2.</w:t>
      </w:r>
    </w:p>
    <w:p w:rsidR="00DF4AF9" w:rsidRDefault="00DF4AF9" w:rsidP="00DF4AF9"/>
    <w:p w:rsidR="00DF4AF9" w:rsidRDefault="00DF4AF9" w:rsidP="00DF4AF9">
      <w:r>
        <w:t>Bước 2: Tăng tốc</w:t>
      </w:r>
    </w:p>
    <w:p w:rsidR="00DF4AF9" w:rsidRDefault="00DF4AF9" w:rsidP="00DF4AF9"/>
    <w:p w:rsidR="00DF4AF9" w:rsidRDefault="00DF4AF9" w:rsidP="00DF4AF9">
      <w:r>
        <w:t>- Siết chặt cơ mu cụt 1 giây, sau đó thả lỏng 1 giây, rồi siết lại.</w:t>
      </w:r>
    </w:p>
    <w:p w:rsidR="00DF4AF9" w:rsidRDefault="00DF4AF9" w:rsidP="00DF4AF9"/>
    <w:p w:rsidR="00DF4AF9" w:rsidRDefault="00DF4AF9" w:rsidP="00DF4AF9">
      <w:r>
        <w:t>- Lặp lại 10 lần.</w:t>
      </w:r>
    </w:p>
    <w:p w:rsidR="00DF4AF9" w:rsidRDefault="00DF4AF9" w:rsidP="00DF4AF9"/>
    <w:p w:rsidR="00DF4AF9" w:rsidRDefault="00DF4AF9" w:rsidP="00DF4AF9">
      <w:r>
        <w:t>- Nghỉ 10 giây rồi chuyển sang bước 3.</w:t>
      </w:r>
    </w:p>
    <w:p w:rsidR="00DF4AF9" w:rsidRDefault="00DF4AF9" w:rsidP="00DF4AF9"/>
    <w:p w:rsidR="00DF4AF9" w:rsidRDefault="00DF4AF9" w:rsidP="00DF4AF9">
      <w:r>
        <w:t>Bước 3: Củng cố.</w:t>
      </w:r>
    </w:p>
    <w:p w:rsidR="00DF4AF9" w:rsidRDefault="00DF4AF9" w:rsidP="00DF4AF9"/>
    <w:p w:rsidR="00DF4AF9" w:rsidRDefault="00DF4AF9" w:rsidP="00DF4AF9">
      <w:r>
        <w:t>- Siết chặt cơ mu cụt trong 8 giây, sau đó thả lỏng 4 giây, rồi siết lại.</w:t>
      </w:r>
    </w:p>
    <w:p w:rsidR="00DF4AF9" w:rsidRDefault="00DF4AF9" w:rsidP="00DF4AF9"/>
    <w:p w:rsidR="00DF4AF9" w:rsidRDefault="00DF4AF9" w:rsidP="00DF4AF9">
      <w:r>
        <w:t>- Lặp lại 4 lần</w:t>
      </w:r>
    </w:p>
    <w:p w:rsidR="00DF4AF9" w:rsidRDefault="00DF4AF9" w:rsidP="00DF4AF9"/>
    <w:p w:rsidR="00DF4AF9" w:rsidRDefault="00DF4AF9" w:rsidP="00DF4AF9">
      <w:r>
        <w:t>Toàn bộ quá trình kéo dài 112 giây, không quá 2 phút. Duy trì hàng ngày. Bạn cũng có thể lặp lại bài tập 3-4 lần mỗi ngày.</w:t>
      </w:r>
    </w:p>
    <w:p w:rsidR="00DF4AF9" w:rsidRDefault="00DF4AF9" w:rsidP="00DF4AF9"/>
    <w:p w:rsidR="007938F0" w:rsidRDefault="00DF4AF9" w:rsidP="00DF4AF9">
      <w:r>
        <w:t>Nếu cảm thấy quá khó, nhất là lúc mới tập, cứ bình tĩnh, kiên trì, sau đó tăng dần thời gian. Trái lại, nếu cảm thấy quá dễ, bạn có thể kéo dài hơn thời gian siết cơ. Tuy nhiên, điều quan trọng là duy trì nhịp độ tập luyện hàng ngày.</w:t>
      </w:r>
    </w:p>
    <w:sectPr w:rsidR="007938F0" w:rsidSect="002808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145B4"/>
    <w:rsid w:val="00165648"/>
    <w:rsid w:val="00183149"/>
    <w:rsid w:val="001C287F"/>
    <w:rsid w:val="001D571F"/>
    <w:rsid w:val="00280846"/>
    <w:rsid w:val="00497299"/>
    <w:rsid w:val="007938F0"/>
    <w:rsid w:val="008145B4"/>
    <w:rsid w:val="008C356D"/>
    <w:rsid w:val="00A422D2"/>
    <w:rsid w:val="00B7330E"/>
    <w:rsid w:val="00BA7F11"/>
    <w:rsid w:val="00C95C42"/>
    <w:rsid w:val="00CA418D"/>
    <w:rsid w:val="00CC6F91"/>
    <w:rsid w:val="00DC5416"/>
    <w:rsid w:val="00DC728E"/>
    <w:rsid w:val="00DF4AF9"/>
    <w:rsid w:val="00E94210"/>
    <w:rsid w:val="00F24619"/>
    <w:rsid w:val="00FD1B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846"/>
  </w:style>
  <w:style w:type="paragraph" w:styleId="Heading1">
    <w:name w:val="heading 1"/>
    <w:basedOn w:val="Normal"/>
    <w:link w:val="Heading1Char"/>
    <w:uiPriority w:val="9"/>
    <w:qFormat/>
    <w:rsid w:val="004972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45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145B4"/>
    <w:rPr>
      <w:color w:val="0000FF"/>
      <w:u w:val="single"/>
    </w:rPr>
  </w:style>
  <w:style w:type="character" w:customStyle="1" w:styleId="Heading1Char">
    <w:name w:val="Heading 1 Char"/>
    <w:basedOn w:val="DefaultParagraphFont"/>
    <w:link w:val="Heading1"/>
    <w:uiPriority w:val="9"/>
    <w:rsid w:val="00497299"/>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468089484">
      <w:bodyDiv w:val="1"/>
      <w:marLeft w:val="0"/>
      <w:marRight w:val="0"/>
      <w:marTop w:val="0"/>
      <w:marBottom w:val="0"/>
      <w:divBdr>
        <w:top w:val="none" w:sz="0" w:space="0" w:color="auto"/>
        <w:left w:val="none" w:sz="0" w:space="0" w:color="auto"/>
        <w:bottom w:val="none" w:sz="0" w:space="0" w:color="auto"/>
        <w:right w:val="none" w:sz="0" w:space="0" w:color="auto"/>
      </w:divBdr>
    </w:div>
    <w:div w:id="183379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queryimageslider.com/nivo-slider-fullscreen.html" TargetMode="External"/><Relationship Id="rId13" Type="http://schemas.openxmlformats.org/officeDocument/2006/relationships/hyperlink" Target="http://bb.com.vn/pro/baomat/giaiphap-phanmem/2689-huong-dan-cach-chong-hack-va-xoa-bo-shell-cho-website.html" TargetMode="External"/><Relationship Id="rId3" Type="http://schemas.openxmlformats.org/officeDocument/2006/relationships/webSettings" Target="webSettings.xml"/><Relationship Id="rId7" Type="http://schemas.openxmlformats.org/officeDocument/2006/relationships/hyperlink" Target="http://keith-wood.name/imageCube.html" TargetMode="External"/><Relationship Id="rId12" Type="http://schemas.openxmlformats.org/officeDocument/2006/relationships/hyperlink" Target="http://thegioiwebsiteviet.com/2209-thiet-ke-web-responsive.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topweb.vn/vi/tai-nguyen/hoc-thiet-ke-web/a9661/thiet-ke-web-nang-cao-voi-jquery-phan-2.aspx" TargetMode="External"/><Relationship Id="rId11" Type="http://schemas.openxmlformats.org/officeDocument/2006/relationships/hyperlink" Target="http://insky.vn/" TargetMode="External"/><Relationship Id="rId5" Type="http://schemas.openxmlformats.org/officeDocument/2006/relationships/hyperlink" Target="http://thachpham.com/web-development/javascript-jquery/jquery-selector-can-ban.html" TargetMode="External"/><Relationship Id="rId15" Type="http://schemas.openxmlformats.org/officeDocument/2006/relationships/hyperlink" Target="http://www.hvaonline.net/hvaonline/posts/list/13510.hva" TargetMode="External"/><Relationship Id="rId10" Type="http://schemas.openxmlformats.org/officeDocument/2006/relationships/hyperlink" Target="http://2cweb.vn/news/php-mysql/jquery-va-jcarousel-lite-tao-thanh-cuon-an-tuong-cho-website-tin-tuc-12-75.html" TargetMode="External"/><Relationship Id="rId4" Type="http://schemas.openxmlformats.org/officeDocument/2006/relationships/hyperlink" Target="https://www.mediafire.com/?i81e4zgw6citv" TargetMode="External"/><Relationship Id="rId9" Type="http://schemas.openxmlformats.org/officeDocument/2006/relationships/hyperlink" Target="http://sothichweb.com/" TargetMode="External"/><Relationship Id="rId14" Type="http://schemas.openxmlformats.org/officeDocument/2006/relationships/hyperlink" Target="http://khachhang.saohomviet.com/knowledgebase/1/Bo-mt-website-php-s-dng-hosting-linu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1</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14</cp:revision>
  <dcterms:created xsi:type="dcterms:W3CDTF">2014-06-02T02:15:00Z</dcterms:created>
  <dcterms:modified xsi:type="dcterms:W3CDTF">2014-09-15T03:18:00Z</dcterms:modified>
</cp:coreProperties>
</file>